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5A" w:rsidRPr="0086205A" w:rsidRDefault="0086205A" w:rsidP="0086205A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</w:pPr>
      <w:r w:rsidRPr="0086205A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t>ОБ УТВЕРЖДЕНИИ ПОКАЗАТЕЛЕЙ</w:t>
      </w:r>
      <w:r w:rsidRPr="0086205A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br/>
      </w:r>
      <w:r w:rsidRPr="0086205A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</w:rPr>
        <w:t>ДЕЯТЕЛЬНОСТИ ОБРАЗОВАТЕЛЬНОЙ ОРГАНИЗАЦИИ,</w:t>
      </w:r>
      <w:r w:rsidRPr="0086205A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br/>
      </w:r>
      <w:r w:rsidRPr="0086205A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</w:rPr>
        <w:t>ПОДЛЕЖАЩЕЙ САМООБСЛЕДОВАНИЮ</w:t>
      </w:r>
    </w:p>
    <w:p w:rsidR="0086205A" w:rsidRPr="0086205A" w:rsidRDefault="0086205A" w:rsidP="0086205A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</w:pPr>
      <w:r w:rsidRPr="0086205A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t>Приказ Министерства образования и науки Российской Федерации</w:t>
      </w:r>
      <w:r w:rsidRPr="0086205A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br/>
        <w:t> от 10 декабря 2013 г. № 1324</w:t>
      </w:r>
    </w:p>
    <w:p w:rsidR="0086205A" w:rsidRPr="0086205A" w:rsidRDefault="0086205A" w:rsidP="0086205A">
      <w:pPr>
        <w:shd w:val="clear" w:color="auto" w:fill="FFFFFF"/>
        <w:spacing w:after="150" w:line="293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595959"/>
          <w:sz w:val="23"/>
          <w:szCs w:val="23"/>
        </w:rPr>
      </w:pPr>
      <w:r w:rsidRPr="0086205A">
        <w:rPr>
          <w:rFonts w:ascii="Trebuchet MS" w:eastAsia="Times New Roman" w:hAnsi="Trebuchet MS" w:cs="Times New Roman"/>
          <w:b/>
          <w:bCs/>
          <w:color w:val="595959"/>
          <w:sz w:val="23"/>
          <w:szCs w:val="23"/>
        </w:rPr>
        <w:t>Зарегистрировано Министерством юстиции Российской Федерации</w:t>
      </w:r>
      <w:r w:rsidRPr="0086205A">
        <w:rPr>
          <w:rFonts w:ascii="Trebuchet MS" w:eastAsia="Times New Roman" w:hAnsi="Trebuchet MS" w:cs="Times New Roman"/>
          <w:b/>
          <w:bCs/>
          <w:color w:val="595959"/>
          <w:sz w:val="23"/>
          <w:szCs w:val="23"/>
        </w:rPr>
        <w:br/>
        <w:t>28 января 2014 г. Регистрационный № 31135</w:t>
      </w:r>
    </w:p>
    <w:p w:rsidR="0086205A" w:rsidRPr="0086205A" w:rsidRDefault="0086205A" w:rsidP="0086205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</w:t>
      </w:r>
      <w:r w:rsidRPr="0086205A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4" w:anchor="st29_2_3" w:history="1">
        <w:r w:rsidRPr="0086205A">
          <w:rPr>
            <w:rFonts w:ascii="inherit" w:eastAsia="Times New Roman" w:hAnsi="inherit" w:cs="Times New Roman"/>
            <w:color w:val="0079CC"/>
            <w:sz w:val="23"/>
            <w:u w:val="single"/>
          </w:rPr>
          <w:t>пунктом 3 части 2 статьи 29</w:t>
        </w:r>
      </w:hyperlink>
      <w:r w:rsidRPr="0086205A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</w:t>
      </w:r>
      <w:proofErr w:type="gramStart"/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>48, ст. 6165) и</w:t>
      </w:r>
      <w:r w:rsidRPr="0086205A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5" w:anchor="p5.2.15" w:history="1">
        <w:r w:rsidRPr="0086205A">
          <w:rPr>
            <w:rFonts w:ascii="inherit" w:eastAsia="Times New Roman" w:hAnsi="inherit" w:cs="Times New Roman"/>
            <w:color w:val="0079CC"/>
            <w:sz w:val="23"/>
            <w:u w:val="single"/>
          </w:rPr>
          <w:t>подпунктом 5.2.15</w:t>
        </w:r>
      </w:hyperlink>
      <w:r w:rsidRPr="0086205A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приказываю:</w:t>
      </w:r>
      <w:proofErr w:type="gramEnd"/>
    </w:p>
    <w:p w:rsidR="0086205A" w:rsidRPr="0086205A" w:rsidRDefault="0086205A" w:rsidP="0086205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>Утвердить:</w:t>
      </w:r>
    </w:p>
    <w:p w:rsidR="0086205A" w:rsidRPr="0086205A" w:rsidRDefault="0086205A" w:rsidP="0086205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>самообследованию</w:t>
      </w:r>
      <w:proofErr w:type="spellEnd"/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(приложение № 1);</w:t>
      </w:r>
    </w:p>
    <w:p w:rsidR="0086205A" w:rsidRPr="0086205A" w:rsidRDefault="0086205A" w:rsidP="0086205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6205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Министр</w:t>
      </w: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86205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Д.В.ЛИВАНОВ</w:t>
      </w:r>
    </w:p>
    <w:p w:rsidR="0086205A" w:rsidRPr="0086205A" w:rsidRDefault="0086205A" w:rsidP="0086205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>Приложение № 1</w:t>
      </w: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86205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Утверждены</w:t>
      </w: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86205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приказом Министерства образования</w:t>
      </w: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86205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и науки Российской Федерации</w:t>
      </w: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86205A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от 10 декабря 2013 г. № 1324</w:t>
      </w:r>
    </w:p>
    <w:p w:rsidR="0086205A" w:rsidRPr="0086205A" w:rsidRDefault="0086205A" w:rsidP="0086205A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86205A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ПОКАЗАТЕЛИ</w:t>
      </w:r>
      <w:r w:rsidRPr="0086205A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86205A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ДЕЯТЕЛЬНОСТИ ДОШКОЛЬНОЙ ОБРАЗОВАТЕЛЬНОЙ ОРГАНИЗАЦИИ,</w:t>
      </w:r>
      <w:r w:rsidRPr="0086205A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86205A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ПОДЛЕЖАЩЕЙ САМООБСЛЕДОВАНИЮ</w:t>
      </w:r>
    </w:p>
    <w:tbl>
      <w:tblPr>
        <w:tblW w:w="95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6887"/>
        <w:gridCol w:w="1883"/>
      </w:tblGrid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 </w:t>
            </w:r>
            <w:proofErr w:type="spellStart"/>
            <w:proofErr w:type="gramStart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режиме полного дня</w:t>
            </w:r>
            <w:proofErr w:type="gramEnd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режиме полного дня</w:t>
            </w:r>
            <w:proofErr w:type="gramEnd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день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человек/человек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кв. м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кв. м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86205A" w:rsidRPr="0086205A" w:rsidTr="0086205A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6205A" w:rsidRPr="0086205A" w:rsidRDefault="0086205A" w:rsidP="0086205A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6205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</w:tbl>
    <w:p w:rsidR="0086205A" w:rsidRPr="0086205A" w:rsidRDefault="0086205A" w:rsidP="0086205A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6205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216E9A" w:rsidRDefault="00216E9A"/>
    <w:sectPr w:rsidR="00216E9A" w:rsidSect="00FB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05A"/>
    <w:rsid w:val="00216E9A"/>
    <w:rsid w:val="007D5321"/>
    <w:rsid w:val="0086205A"/>
    <w:rsid w:val="00FB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F8"/>
  </w:style>
  <w:style w:type="paragraph" w:styleId="2">
    <w:name w:val="heading 2"/>
    <w:basedOn w:val="a"/>
    <w:link w:val="20"/>
    <w:uiPriority w:val="9"/>
    <w:qFormat/>
    <w:rsid w:val="00862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2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620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0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20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6205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86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205A"/>
  </w:style>
  <w:style w:type="character" w:styleId="a3">
    <w:name w:val="Hyperlink"/>
    <w:basedOn w:val="a0"/>
    <w:uiPriority w:val="99"/>
    <w:semiHidden/>
    <w:unhideWhenUsed/>
    <w:rsid w:val="0086205A"/>
    <w:rPr>
      <w:color w:val="0000FF"/>
      <w:u w:val="single"/>
    </w:rPr>
  </w:style>
  <w:style w:type="paragraph" w:customStyle="1" w:styleId="normactprilozhenie">
    <w:name w:val="norm_act_prilozhenie"/>
    <w:basedOn w:val="a"/>
    <w:rsid w:val="0086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273--84d1f.xn--p1ai/akty_pravitelstva_rf/postanovlenie-pravitelstva-rf-ot-03062013-no-466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2018-11-15T06:11:00Z</dcterms:created>
  <dcterms:modified xsi:type="dcterms:W3CDTF">2018-11-15T06:11:00Z</dcterms:modified>
</cp:coreProperties>
</file>